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d1bed5e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0dcc4ff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ed72ffd84912" /><Relationship Type="http://schemas.openxmlformats.org/officeDocument/2006/relationships/numbering" Target="/word/numbering.xml" Id="Ra9fbc1b3ec8c4c3b" /><Relationship Type="http://schemas.openxmlformats.org/officeDocument/2006/relationships/settings" Target="/word/settings.xml" Id="R2a38a75c860c4d1d" /><Relationship Type="http://schemas.openxmlformats.org/officeDocument/2006/relationships/image" Target="/word/media/1807a850-df88-49e6-a1e5-d7ee558e0078.png" Id="R227b0dcc4ffe4fe9" /></Relationships>
</file>