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44ea62d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e359c95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Denault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141f846114dbc" /><Relationship Type="http://schemas.openxmlformats.org/officeDocument/2006/relationships/numbering" Target="/word/numbering.xml" Id="R0789f5a6fe114feb" /><Relationship Type="http://schemas.openxmlformats.org/officeDocument/2006/relationships/settings" Target="/word/settings.xml" Id="R32091416449145ad" /><Relationship Type="http://schemas.openxmlformats.org/officeDocument/2006/relationships/image" Target="/word/media/4ffb5bc1-6933-48b4-b82b-60ca423b5eda.png" Id="R8ed5e359c9564040" /></Relationships>
</file>