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0150ff250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685c622c3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Dendron,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71996c5ee4064" /><Relationship Type="http://schemas.openxmlformats.org/officeDocument/2006/relationships/numbering" Target="/word/numbering.xml" Id="Rbbcb384e84a74cc5" /><Relationship Type="http://schemas.openxmlformats.org/officeDocument/2006/relationships/settings" Target="/word/settings.xml" Id="R60937af851dc4f5d" /><Relationship Type="http://schemas.openxmlformats.org/officeDocument/2006/relationships/image" Target="/word/media/fe991684-f5f5-41fc-a359-3cf027268a92.png" Id="R536685c622c34d44" /></Relationships>
</file>