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eced73629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67dd48bc6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Dentontown,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f9e6330e24639" /><Relationship Type="http://schemas.openxmlformats.org/officeDocument/2006/relationships/numbering" Target="/word/numbering.xml" Id="R7afd56cd79174fa3" /><Relationship Type="http://schemas.openxmlformats.org/officeDocument/2006/relationships/settings" Target="/word/settings.xml" Id="R6a85ddbf4b564776" /><Relationship Type="http://schemas.openxmlformats.org/officeDocument/2006/relationships/image" Target="/word/media/c943a472-650d-4980-82c4-0fc8c4ef6e0a.png" Id="R66a67dd48bc64463" /></Relationships>
</file>