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53821b93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e7ef8514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Deonundaga,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4a56446e48e1" /><Relationship Type="http://schemas.openxmlformats.org/officeDocument/2006/relationships/numbering" Target="/word/numbering.xml" Id="R27009355269a4160" /><Relationship Type="http://schemas.openxmlformats.org/officeDocument/2006/relationships/settings" Target="/word/settings.xml" Id="R0165f93eff4c46c6" /><Relationship Type="http://schemas.openxmlformats.org/officeDocument/2006/relationships/image" Target="/word/media/df656f04-cd3e-4062-95b4-3cec57c370cb.png" Id="R028e7ef851414172" /></Relationships>
</file>