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d59ee89a7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c6dfc8e6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Derrick,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e6351f6854ace" /><Relationship Type="http://schemas.openxmlformats.org/officeDocument/2006/relationships/numbering" Target="/word/numbering.xml" Id="R078d46eb3f564c33" /><Relationship Type="http://schemas.openxmlformats.org/officeDocument/2006/relationships/settings" Target="/word/settings.xml" Id="Rfd3a2c03118a4d06" /><Relationship Type="http://schemas.openxmlformats.org/officeDocument/2006/relationships/image" Target="/word/media/bbb8efee-f15c-4da8-a7bd-ec935ed6d438.png" Id="R15bc6dfc8e6e46c9" /></Relationships>
</file>