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eb3dbd66c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de94daa17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DeSoto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dbf0dbe394f6f" /><Relationship Type="http://schemas.openxmlformats.org/officeDocument/2006/relationships/numbering" Target="/word/numbering.xml" Id="Rb31a2d48bd544ff0" /><Relationship Type="http://schemas.openxmlformats.org/officeDocument/2006/relationships/settings" Target="/word/settings.xml" Id="R3cc4152a0ae34bc3" /><Relationship Type="http://schemas.openxmlformats.org/officeDocument/2006/relationships/image" Target="/word/media/98d6620a-1ee1-4f36-8086-cb7bcc7fe6f0.png" Id="Rc90de94daa17459f" /></Relationships>
</file>