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d89aca359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f2ba28f10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Devland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b53f28c084447" /><Relationship Type="http://schemas.openxmlformats.org/officeDocument/2006/relationships/numbering" Target="/word/numbering.xml" Id="R70776d9b55444e3e" /><Relationship Type="http://schemas.openxmlformats.org/officeDocument/2006/relationships/settings" Target="/word/settings.xml" Id="R68f5b96424d149a4" /><Relationship Type="http://schemas.openxmlformats.org/officeDocument/2006/relationships/image" Target="/word/media/315bc3bd-a423-49cb-9224-67206ade8045.png" Id="R08af2ba28f104b85" /></Relationships>
</file>