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d89f8ca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24e9c3b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94db8adb42d1" /><Relationship Type="http://schemas.openxmlformats.org/officeDocument/2006/relationships/numbering" Target="/word/numbering.xml" Id="R2a41d06b67cf462a" /><Relationship Type="http://schemas.openxmlformats.org/officeDocument/2006/relationships/settings" Target="/word/settings.xml" Id="R67fb092ca71a4b0c" /><Relationship Type="http://schemas.openxmlformats.org/officeDocument/2006/relationships/image" Target="/word/media/34915f32-3731-44fc-a9de-40b1777ef042.png" Id="R6bd924e9c3b84575" /></Relationships>
</file>