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2843d4337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3da19514b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fb475b3b846b6" /><Relationship Type="http://schemas.openxmlformats.org/officeDocument/2006/relationships/numbering" Target="/word/numbering.xml" Id="R8b9386fa6b5a4312" /><Relationship Type="http://schemas.openxmlformats.org/officeDocument/2006/relationships/settings" Target="/word/settings.xml" Id="Re8f5b49846714167" /><Relationship Type="http://schemas.openxmlformats.org/officeDocument/2006/relationships/image" Target="/word/media/eb27f85f-f378-4557-a445-3c92a188505c.png" Id="R6e73da19514b427f" /></Relationships>
</file>