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e9dd6564e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c22c614f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Dickey,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e52226b614750" /><Relationship Type="http://schemas.openxmlformats.org/officeDocument/2006/relationships/numbering" Target="/word/numbering.xml" Id="Re8edc20d18ea4d55" /><Relationship Type="http://schemas.openxmlformats.org/officeDocument/2006/relationships/settings" Target="/word/settings.xml" Id="Ra581130eb08e4fe6" /><Relationship Type="http://schemas.openxmlformats.org/officeDocument/2006/relationships/image" Target="/word/media/6ac5b9ad-93e9-4fc9-a51d-ca2f23b7d762.png" Id="R09d7c22c614f4688" /></Relationships>
</file>