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90f235222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cd1a6dc64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Dieter and Johnson Main Street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8efeff891476a" /><Relationship Type="http://schemas.openxmlformats.org/officeDocument/2006/relationships/numbering" Target="/word/numbering.xml" Id="R63c9beedc93948c3" /><Relationship Type="http://schemas.openxmlformats.org/officeDocument/2006/relationships/settings" Target="/word/settings.xml" Id="Rb1358e520e1e4f32" /><Relationship Type="http://schemas.openxmlformats.org/officeDocument/2006/relationships/image" Target="/word/media/e7f2d1af-3d5a-4657-90cc-cbfcf1d963fc.png" Id="Rb0bcd1a6dc6440ca" /></Relationships>
</file>