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66ecf800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3dbafa34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15eb135045b6" /><Relationship Type="http://schemas.openxmlformats.org/officeDocument/2006/relationships/numbering" Target="/word/numbering.xml" Id="Rd2c90b3d5b1c436e" /><Relationship Type="http://schemas.openxmlformats.org/officeDocument/2006/relationships/settings" Target="/word/settings.xml" Id="R6a2a7688aafe42dd" /><Relationship Type="http://schemas.openxmlformats.org/officeDocument/2006/relationships/image" Target="/word/media/d40fc3a2-5909-4403-9482-8f3c3e3aca8b.png" Id="R8ded3dbafa344834" /></Relationships>
</file>