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3793f091f046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29413d9d4745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Dilhast,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c3f130176d4185" /><Relationship Type="http://schemas.openxmlformats.org/officeDocument/2006/relationships/numbering" Target="/word/numbering.xml" Id="Ra29757a59a674e35" /><Relationship Type="http://schemas.openxmlformats.org/officeDocument/2006/relationships/settings" Target="/word/settings.xml" Id="R35514b554d9843a3" /><Relationship Type="http://schemas.openxmlformats.org/officeDocument/2006/relationships/image" Target="/word/media/ce7f8539-872c-403d-9fb5-62ab0aff503b.png" Id="R7329413d9d474597" /></Relationships>
</file>