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65c2becad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d6080817c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Dillman,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71eeed4624a47" /><Relationship Type="http://schemas.openxmlformats.org/officeDocument/2006/relationships/numbering" Target="/word/numbering.xml" Id="R7df64050f96e4e0b" /><Relationship Type="http://schemas.openxmlformats.org/officeDocument/2006/relationships/settings" Target="/word/settings.xml" Id="Re0af710976f74c05" /><Relationship Type="http://schemas.openxmlformats.org/officeDocument/2006/relationships/image" Target="/word/media/e2dffa4a-39e0-4d41-b651-dcd9abee9ce4.png" Id="Rdedd6080817c4aef" /></Relationships>
</file>