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45294bda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b26bb43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Dingmans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685b1d044d6f" /><Relationship Type="http://schemas.openxmlformats.org/officeDocument/2006/relationships/numbering" Target="/word/numbering.xml" Id="Rd4ffd42039114271" /><Relationship Type="http://schemas.openxmlformats.org/officeDocument/2006/relationships/settings" Target="/word/settings.xml" Id="R2cb5ceeed2e3499e" /><Relationship Type="http://schemas.openxmlformats.org/officeDocument/2006/relationships/image" Target="/word/media/69adb4a0-da16-4594-bec2-d716f66ae529.png" Id="R094db26bb432467c" /></Relationships>
</file>