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20eb7952af4b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3d2ab899db49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Divide,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283a688e4b4134" /><Relationship Type="http://schemas.openxmlformats.org/officeDocument/2006/relationships/numbering" Target="/word/numbering.xml" Id="Ra489da7725144d60" /><Relationship Type="http://schemas.openxmlformats.org/officeDocument/2006/relationships/settings" Target="/word/settings.xml" Id="Rc4569d78656f4e35" /><Relationship Type="http://schemas.openxmlformats.org/officeDocument/2006/relationships/image" Target="/word/media/17eae488-70f7-4bd2-a492-8ea867a643bd.png" Id="Rbb3d2ab899db491d" /></Relationships>
</file>