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ddf2dbb0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5cde025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Divine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41211a774052" /><Relationship Type="http://schemas.openxmlformats.org/officeDocument/2006/relationships/numbering" Target="/word/numbering.xml" Id="R43f0ed43380048e7" /><Relationship Type="http://schemas.openxmlformats.org/officeDocument/2006/relationships/settings" Target="/word/settings.xml" Id="R05503e4005d942db" /><Relationship Type="http://schemas.openxmlformats.org/officeDocument/2006/relationships/image" Target="/word/media/1afde774-7980-42eb-8f5a-f72d4f0f8837.png" Id="Rdded5cde025b42d3" /></Relationships>
</file>