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c9fc67c1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b12d77d2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de4e968474576" /><Relationship Type="http://schemas.openxmlformats.org/officeDocument/2006/relationships/numbering" Target="/word/numbering.xml" Id="R7290d4bc6be94b7d" /><Relationship Type="http://schemas.openxmlformats.org/officeDocument/2006/relationships/settings" Target="/word/settings.xml" Id="R14a2a47a7ec14d91" /><Relationship Type="http://schemas.openxmlformats.org/officeDocument/2006/relationships/image" Target="/word/media/5e712796-5079-438f-9b48-5db7829b7268.png" Id="R5e1b12d77d254674" /></Relationships>
</file>