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8d2909937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cd0dd6679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Dodds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e34e9fd6f4b1c" /><Relationship Type="http://schemas.openxmlformats.org/officeDocument/2006/relationships/numbering" Target="/word/numbering.xml" Id="R50fb504e126e49d8" /><Relationship Type="http://schemas.openxmlformats.org/officeDocument/2006/relationships/settings" Target="/word/settings.xml" Id="R5979c215cd4b49cd" /><Relationship Type="http://schemas.openxmlformats.org/officeDocument/2006/relationships/image" Target="/word/media/b2ae04e2-9fa8-4909-9765-3e70c971c5c6.png" Id="Rd95cd0dd667943f7" /></Relationships>
</file>