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eb45d361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b37bb386a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30c10a8ed4e1d" /><Relationship Type="http://schemas.openxmlformats.org/officeDocument/2006/relationships/numbering" Target="/word/numbering.xml" Id="R24f4167a318f4e07" /><Relationship Type="http://schemas.openxmlformats.org/officeDocument/2006/relationships/settings" Target="/word/settings.xml" Id="R0413e288c27e4ff1" /><Relationship Type="http://schemas.openxmlformats.org/officeDocument/2006/relationships/image" Target="/word/media/3a59e368-bfcf-452d-85fe-e4777bc010b2.png" Id="Re53b37bb386a48fd" /></Relationships>
</file>