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ea96e9a85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98ce6903d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f5d50a470487a" /><Relationship Type="http://schemas.openxmlformats.org/officeDocument/2006/relationships/numbering" Target="/word/numbering.xml" Id="R6241694944b24787" /><Relationship Type="http://schemas.openxmlformats.org/officeDocument/2006/relationships/settings" Target="/word/settings.xml" Id="Rd5246f98348a4ca1" /><Relationship Type="http://schemas.openxmlformats.org/officeDocument/2006/relationships/image" Target="/word/media/c2355fb6-b6e5-4beb-9c58-e1f06d09ba60.png" Id="R0d198ce6903d4037" /></Relationships>
</file>