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bdf660c8b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b67138d8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772b1ebb4e07" /><Relationship Type="http://schemas.openxmlformats.org/officeDocument/2006/relationships/numbering" Target="/word/numbering.xml" Id="Rfeaacafc59db4b6f" /><Relationship Type="http://schemas.openxmlformats.org/officeDocument/2006/relationships/settings" Target="/word/settings.xml" Id="Rdee52676aed44593" /><Relationship Type="http://schemas.openxmlformats.org/officeDocument/2006/relationships/image" Target="/word/media/213bfedb-d5ad-4c4b-82f7-a2a63d731476.png" Id="R0b2b67138d8c4cb2" /></Relationships>
</file>