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dbb21b1b1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861a95dab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Doncaster,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4347cd6e24dc7" /><Relationship Type="http://schemas.openxmlformats.org/officeDocument/2006/relationships/numbering" Target="/word/numbering.xml" Id="R5f97eb869c9946cf" /><Relationship Type="http://schemas.openxmlformats.org/officeDocument/2006/relationships/settings" Target="/word/settings.xml" Id="R5bff27b572724f8f" /><Relationship Type="http://schemas.openxmlformats.org/officeDocument/2006/relationships/image" Target="/word/media/44f0ecdd-3599-4301-ac12-6296c319f02d.png" Id="Ra1d861a95dab43db" /></Relationships>
</file>