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25e973e0d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fc840944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Donora,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4cbe628fa4b54" /><Relationship Type="http://schemas.openxmlformats.org/officeDocument/2006/relationships/numbering" Target="/word/numbering.xml" Id="R28bc376313f24e0f" /><Relationship Type="http://schemas.openxmlformats.org/officeDocument/2006/relationships/settings" Target="/word/settings.xml" Id="R85e98c9c96c64bf6" /><Relationship Type="http://schemas.openxmlformats.org/officeDocument/2006/relationships/image" Target="/word/media/ea650144-c0cc-4f33-b7a1-6bc3790bf30a.png" Id="Ra83dfc8409444ece" /></Relationships>
</file>