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dc74c8d61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be904cdc9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Dora Belle,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9887f1e794c70" /><Relationship Type="http://schemas.openxmlformats.org/officeDocument/2006/relationships/numbering" Target="/word/numbering.xml" Id="R5b66bb9a24e849ac" /><Relationship Type="http://schemas.openxmlformats.org/officeDocument/2006/relationships/settings" Target="/word/settings.xml" Id="Re3f1d48b42e74fd0" /><Relationship Type="http://schemas.openxmlformats.org/officeDocument/2006/relationships/image" Target="/word/media/a472b7ae-f08d-4708-b4db-32784d979dd2.png" Id="R741be904cdc94fb7" /></Relationships>
</file>