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bf981f826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f936f8d01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a381e627431b" /><Relationship Type="http://schemas.openxmlformats.org/officeDocument/2006/relationships/numbering" Target="/word/numbering.xml" Id="R3097a4f5d67a47d6" /><Relationship Type="http://schemas.openxmlformats.org/officeDocument/2006/relationships/settings" Target="/word/settings.xml" Id="R84588d2eaf814058" /><Relationship Type="http://schemas.openxmlformats.org/officeDocument/2006/relationships/image" Target="/word/media/78325803-c1d0-42ae-84f9-c5e36af0d452.png" Id="Rb8ef936f8d0143c0" /></Relationships>
</file>