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3f63e2fe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e02e5c0b3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cc4b76dab4ff8" /><Relationship Type="http://schemas.openxmlformats.org/officeDocument/2006/relationships/numbering" Target="/word/numbering.xml" Id="Rff8be663948a43ff" /><Relationship Type="http://schemas.openxmlformats.org/officeDocument/2006/relationships/settings" Target="/word/settings.xml" Id="Rd2b1b8230e204ce5" /><Relationship Type="http://schemas.openxmlformats.org/officeDocument/2006/relationships/image" Target="/word/media/3b9ae7cd-6749-451c-b5a6-e4a9f0ffe8a3.png" Id="Ra6fe02e5c0b340ce" /></Relationships>
</file>