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59c376a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a3b7022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fe5f4c4c4948" /><Relationship Type="http://schemas.openxmlformats.org/officeDocument/2006/relationships/numbering" Target="/word/numbering.xml" Id="R65fde2e01e4b4d09" /><Relationship Type="http://schemas.openxmlformats.org/officeDocument/2006/relationships/settings" Target="/word/settings.xml" Id="R31be238ace394434" /><Relationship Type="http://schemas.openxmlformats.org/officeDocument/2006/relationships/image" Target="/word/media/92c0775c-97cb-457a-8b49-a5098f9fa07e.png" Id="Rd83fa3b7022e4567" /></Relationships>
</file>