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b003d2eef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bfe2b2922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Dougherty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ddb60abed4552" /><Relationship Type="http://schemas.openxmlformats.org/officeDocument/2006/relationships/numbering" Target="/word/numbering.xml" Id="R5cebb1a78e28494a" /><Relationship Type="http://schemas.openxmlformats.org/officeDocument/2006/relationships/settings" Target="/word/settings.xml" Id="R71650ce51f83409f" /><Relationship Type="http://schemas.openxmlformats.org/officeDocument/2006/relationships/image" Target="/word/media/ebf23e60-dcd4-4430-b777-6e1bdb7efb46.png" Id="R54ebfe2b292243f0" /></Relationships>
</file>