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ce7d5020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c5a1bfc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50a1c46f4c05" /><Relationship Type="http://schemas.openxmlformats.org/officeDocument/2006/relationships/numbering" Target="/word/numbering.xml" Id="R21d9068b87af4c66" /><Relationship Type="http://schemas.openxmlformats.org/officeDocument/2006/relationships/settings" Target="/word/settings.xml" Id="R2da10fb87a6c4597" /><Relationship Type="http://schemas.openxmlformats.org/officeDocument/2006/relationships/image" Target="/word/media/5fc9bb09-7058-4828-9ca4-6e832153150c.png" Id="R6b11c5a1bfcb420b" /></Relationships>
</file>