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5aeb58653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85354e155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bea24764641b5" /><Relationship Type="http://schemas.openxmlformats.org/officeDocument/2006/relationships/numbering" Target="/word/numbering.xml" Id="R3b2b58620a9b4745" /><Relationship Type="http://schemas.openxmlformats.org/officeDocument/2006/relationships/settings" Target="/word/settings.xml" Id="R85ec77d07a1b4f88" /><Relationship Type="http://schemas.openxmlformats.org/officeDocument/2006/relationships/image" Target="/word/media/9912f7d4-ba96-4168-a9ce-4face0976cb2.png" Id="R8b285354e15542c2" /></Relationships>
</file>