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c85876ae3049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3d8f12780a44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Dover Mills,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4cef0ec5b640b2" /><Relationship Type="http://schemas.openxmlformats.org/officeDocument/2006/relationships/numbering" Target="/word/numbering.xml" Id="R233d717ae9344a3f" /><Relationship Type="http://schemas.openxmlformats.org/officeDocument/2006/relationships/settings" Target="/word/settings.xml" Id="Rdc9b7eb4e85b430b" /><Relationship Type="http://schemas.openxmlformats.org/officeDocument/2006/relationships/image" Target="/word/media/5adfef71-0077-4351-acb5-fa581fb58c23.png" Id="Rb53d8f12780a4402" /></Relationships>
</file>