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83df0a91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315a25f8d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c71714dd4885" /><Relationship Type="http://schemas.openxmlformats.org/officeDocument/2006/relationships/numbering" Target="/word/numbering.xml" Id="R8f5bc4f090524cb1" /><Relationship Type="http://schemas.openxmlformats.org/officeDocument/2006/relationships/settings" Target="/word/settings.xml" Id="R163c140a878c4a9a" /><Relationship Type="http://schemas.openxmlformats.org/officeDocument/2006/relationships/image" Target="/word/media/99a59c97-0ce6-4e49-bdae-730cde0ebd5d.png" Id="Rcef315a25f8d4a83" /></Relationships>
</file>