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1732aff92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cdb791100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Downers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1a30455644e83" /><Relationship Type="http://schemas.openxmlformats.org/officeDocument/2006/relationships/numbering" Target="/word/numbering.xml" Id="R3bab9ec15caa4c00" /><Relationship Type="http://schemas.openxmlformats.org/officeDocument/2006/relationships/settings" Target="/word/settings.xml" Id="R3556dd7f86c44f28" /><Relationship Type="http://schemas.openxmlformats.org/officeDocument/2006/relationships/image" Target="/word/media/e994019e-ea62-4e23-846a-efe2080f4751.png" Id="R141cdb791100470a" /></Relationships>
</file>