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9bd3bde525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3eb34a50e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Downey Farms,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7dc2dddcd4a80" /><Relationship Type="http://schemas.openxmlformats.org/officeDocument/2006/relationships/numbering" Target="/word/numbering.xml" Id="R7097276af6244079" /><Relationship Type="http://schemas.openxmlformats.org/officeDocument/2006/relationships/settings" Target="/word/settings.xml" Id="Recc2d392f938434a" /><Relationship Type="http://schemas.openxmlformats.org/officeDocument/2006/relationships/image" Target="/word/media/241c3bb4-48e0-4d0e-bfe8-27d4e06755dc.png" Id="R0d93eb34a50e464c" /></Relationships>
</file>