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2cc3baebc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3cb7d2c40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Driver,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9f0176451412d" /><Relationship Type="http://schemas.openxmlformats.org/officeDocument/2006/relationships/numbering" Target="/word/numbering.xml" Id="Ref2e2d84a94c4a6a" /><Relationship Type="http://schemas.openxmlformats.org/officeDocument/2006/relationships/settings" Target="/word/settings.xml" Id="Rb8786fa27fcf42cd" /><Relationship Type="http://schemas.openxmlformats.org/officeDocument/2006/relationships/image" Target="/word/media/575b5164-d82d-4055-a958-d9710415073e.png" Id="R6ff3cb7d2c404a59" /></Relationships>
</file>