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d161f47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a8c5f425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240d87539406c" /><Relationship Type="http://schemas.openxmlformats.org/officeDocument/2006/relationships/numbering" Target="/word/numbering.xml" Id="Rde2c7aef4c094455" /><Relationship Type="http://schemas.openxmlformats.org/officeDocument/2006/relationships/settings" Target="/word/settings.xml" Id="R51cb61275fa3449f" /><Relationship Type="http://schemas.openxmlformats.org/officeDocument/2006/relationships/image" Target="/word/media/74c5b801-150f-4725-906f-7582b1426b11.png" Id="R9a2a8c5f425d415a" /></Relationships>
</file>