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f58730157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b1a95a161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Drynob,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dc4d9b54dd41a8" /><Relationship Type="http://schemas.openxmlformats.org/officeDocument/2006/relationships/numbering" Target="/word/numbering.xml" Id="R29959010439c432c" /><Relationship Type="http://schemas.openxmlformats.org/officeDocument/2006/relationships/settings" Target="/word/settings.xml" Id="Rf7779580fe7046aa" /><Relationship Type="http://schemas.openxmlformats.org/officeDocument/2006/relationships/image" Target="/word/media/4687b02e-6e44-4455-adc1-798e8001b06d.png" Id="Ra08b1a95a1614c58" /></Relationships>
</file>