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e78335ea9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7cb820fa8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Duane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ef67e9f024ab3" /><Relationship Type="http://schemas.openxmlformats.org/officeDocument/2006/relationships/numbering" Target="/word/numbering.xml" Id="R6a01a481b67e45ba" /><Relationship Type="http://schemas.openxmlformats.org/officeDocument/2006/relationships/settings" Target="/word/settings.xml" Id="R68c1a1f0a9044584" /><Relationship Type="http://schemas.openxmlformats.org/officeDocument/2006/relationships/image" Target="/word/media/839f48a9-b433-430c-b8cb-6879f18b6560.png" Id="R7ca7cb820fa84c93" /></Relationships>
</file>