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a1dd2e1c184e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6f084207e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Dubberly,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7b7e2243e456a" /><Relationship Type="http://schemas.openxmlformats.org/officeDocument/2006/relationships/numbering" Target="/word/numbering.xml" Id="Rd69e2ee004994639" /><Relationship Type="http://schemas.openxmlformats.org/officeDocument/2006/relationships/settings" Target="/word/settings.xml" Id="R5d81881f0f0d41aa" /><Relationship Type="http://schemas.openxmlformats.org/officeDocument/2006/relationships/image" Target="/word/media/180332ac-66c2-4ba6-bae4-200e2a521062.png" Id="R4466f084207e407f" /></Relationships>
</file>