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05b18818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6610e9914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Dublin 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dc2fa8df428f" /><Relationship Type="http://schemas.openxmlformats.org/officeDocument/2006/relationships/numbering" Target="/word/numbering.xml" Id="Rc02cf70a64ec4353" /><Relationship Type="http://schemas.openxmlformats.org/officeDocument/2006/relationships/settings" Target="/word/settings.xml" Id="R31a8373dfb204a61" /><Relationship Type="http://schemas.openxmlformats.org/officeDocument/2006/relationships/image" Target="/word/media/bc25cd70-2199-4752-aa5c-caa4498e6d0e.png" Id="R2366610e99144830" /></Relationships>
</file>