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4b2193eae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7e5e1b398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7be0ab7fc436c" /><Relationship Type="http://schemas.openxmlformats.org/officeDocument/2006/relationships/numbering" Target="/word/numbering.xml" Id="Rf2ff7261c45d4513" /><Relationship Type="http://schemas.openxmlformats.org/officeDocument/2006/relationships/settings" Target="/word/settings.xml" Id="R64015aa800bf4f3f" /><Relationship Type="http://schemas.openxmlformats.org/officeDocument/2006/relationships/image" Target="/word/media/c26f832c-5c9b-4e2e-893f-a224d1a223ee.png" Id="Ref97e5e1b3984ae5" /></Relationships>
</file>