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acf1ec8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86fc1f1cd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a62ffce0b4647" /><Relationship Type="http://schemas.openxmlformats.org/officeDocument/2006/relationships/numbering" Target="/word/numbering.xml" Id="R7abf0d83851c425d" /><Relationship Type="http://schemas.openxmlformats.org/officeDocument/2006/relationships/settings" Target="/word/settings.xml" Id="Rc1e62c5d2b6849f3" /><Relationship Type="http://schemas.openxmlformats.org/officeDocument/2006/relationships/image" Target="/word/media/257ad8ee-493d-4231-a7d6-35ccdee129bd.png" Id="Rd9e86fc1f1cd4d75" /></Relationships>
</file>