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89ab3dfc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d34f4fc5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1fb9b182941a0" /><Relationship Type="http://schemas.openxmlformats.org/officeDocument/2006/relationships/numbering" Target="/word/numbering.xml" Id="R3800ab9cf30a4d2d" /><Relationship Type="http://schemas.openxmlformats.org/officeDocument/2006/relationships/settings" Target="/word/settings.xml" Id="Rf4afa821d4ae4a91" /><Relationship Type="http://schemas.openxmlformats.org/officeDocument/2006/relationships/image" Target="/word/media/02bcce08-fcf7-4ec0-a84d-86b0e23b59aa.png" Id="R130fd34f4fc54db9" /></Relationships>
</file>