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6e366f82364d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0b896aa6fe4c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Duke,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0db75bc0d147d4" /><Relationship Type="http://schemas.openxmlformats.org/officeDocument/2006/relationships/numbering" Target="/word/numbering.xml" Id="R4d1647307a78420e" /><Relationship Type="http://schemas.openxmlformats.org/officeDocument/2006/relationships/settings" Target="/word/settings.xml" Id="R8519a0dbda73481c" /><Relationship Type="http://schemas.openxmlformats.org/officeDocument/2006/relationships/image" Target="/word/media/af61c4a4-9422-4378-8af9-4155a80767e4.png" Id="R3c0b896aa6fe4c4c" /></Relationships>
</file>