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da1b480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0a11aea5b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778f4d5244591" /><Relationship Type="http://schemas.openxmlformats.org/officeDocument/2006/relationships/numbering" Target="/word/numbering.xml" Id="R224eaa153fc34f6c" /><Relationship Type="http://schemas.openxmlformats.org/officeDocument/2006/relationships/settings" Target="/word/settings.xml" Id="R19357090705447fa" /><Relationship Type="http://schemas.openxmlformats.org/officeDocument/2006/relationships/image" Target="/word/media/0d1a66f7-42f5-446f-8318-319ed103e772.png" Id="R3540a11aea5b4cbc" /></Relationships>
</file>