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28d491cd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a726ee7da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8746c68c249e9" /><Relationship Type="http://schemas.openxmlformats.org/officeDocument/2006/relationships/numbering" Target="/word/numbering.xml" Id="R98dde7d064044328" /><Relationship Type="http://schemas.openxmlformats.org/officeDocument/2006/relationships/settings" Target="/word/settings.xml" Id="R21fd2d8476174c0d" /><Relationship Type="http://schemas.openxmlformats.org/officeDocument/2006/relationships/image" Target="/word/media/6abdd073-5fe6-42a5-8505-fac67598ca92.png" Id="R135a726ee7da448e" /></Relationships>
</file>