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6f12e7e54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50f416dfe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973e6dc04463c" /><Relationship Type="http://schemas.openxmlformats.org/officeDocument/2006/relationships/numbering" Target="/word/numbering.xml" Id="Re9a128bfd0c748c6" /><Relationship Type="http://schemas.openxmlformats.org/officeDocument/2006/relationships/settings" Target="/word/settings.xml" Id="R60219bfd80724036" /><Relationship Type="http://schemas.openxmlformats.org/officeDocument/2006/relationships/image" Target="/word/media/e5bfde55-a855-47d9-9780-e931d5786b01.png" Id="Reba50f416dfe42e4" /></Relationships>
</file>