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e9f7c364c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c6dfad755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Dundas,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1896d3774836" /><Relationship Type="http://schemas.openxmlformats.org/officeDocument/2006/relationships/numbering" Target="/word/numbering.xml" Id="R7a415e9c781f42e0" /><Relationship Type="http://schemas.openxmlformats.org/officeDocument/2006/relationships/settings" Target="/word/settings.xml" Id="R94e69561b9ea4327" /><Relationship Type="http://schemas.openxmlformats.org/officeDocument/2006/relationships/image" Target="/word/media/fc60aa08-af1c-4c20-81f2-cf6ac3d62512.png" Id="R083c6dfad755478c" /></Relationships>
</file>